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4B7B" w:rsidRPr="00104B7B" w:rsidRDefault="00104B7B" w:rsidP="00104B7B">
      <w:pPr>
        <w:rPr>
          <w:rFonts w:ascii="Times New Roman" w:hAnsi="Times New Roman" w:cs="Times New Roman"/>
        </w:rPr>
      </w:pPr>
      <w:r>
        <w:rPr>
          <w:rFonts w:ascii="Times New Roman" w:hAnsi="Times New Roman" w:cs="Times New Roman"/>
        </w:rPr>
        <w:t xml:space="preserve">Pick any two discussions  question and </w:t>
      </w:r>
      <w:r w:rsidRPr="00104B7B">
        <w:rPr>
          <w:rFonts w:ascii="Times New Roman" w:hAnsi="Times New Roman" w:cs="Times New Roman"/>
        </w:rPr>
        <w:t xml:space="preserve">response </w:t>
      </w:r>
      <w:r>
        <w:rPr>
          <w:rFonts w:ascii="Times New Roman" w:hAnsi="Times New Roman" w:cs="Times New Roman"/>
        </w:rPr>
        <w:t xml:space="preserve"> to them </w:t>
      </w:r>
      <w:r w:rsidR="006B6839">
        <w:rPr>
          <w:rFonts w:ascii="Times New Roman" w:hAnsi="Times New Roman" w:cs="Times New Roman"/>
        </w:rPr>
        <w:t xml:space="preserve">. </w:t>
      </w:r>
      <w:r w:rsidR="006B6839">
        <w:t xml:space="preserve">Your </w:t>
      </w:r>
      <w:r w:rsidR="006B6839">
        <w:t xml:space="preserve">initial </w:t>
      </w:r>
      <w:r w:rsidR="006B6839">
        <w:t>response</w:t>
      </w:r>
      <w:r w:rsidR="006B6839">
        <w:t xml:space="preserve">  should be thorough and thoughtful response to the question. It should be at least 200 </w:t>
      </w:r>
      <w:r w:rsidR="006B6839">
        <w:t xml:space="preserve">+ </w:t>
      </w:r>
      <w:r w:rsidR="006B6839">
        <w:t>words</w:t>
      </w:r>
    </w:p>
    <w:p w:rsidR="00104B7B" w:rsidRDefault="00104B7B" w:rsidP="008075F0">
      <w:pPr>
        <w:rPr>
          <w:rFonts w:ascii="Times New Roman" w:hAnsi="Times New Roman" w:cs="Times New Roman"/>
          <w:color w:val="000000" w:themeColor="text1"/>
        </w:rPr>
      </w:pPr>
    </w:p>
    <w:p w:rsidR="00104B7B" w:rsidRDefault="00104B7B" w:rsidP="008075F0">
      <w:pPr>
        <w:rPr>
          <w:rFonts w:ascii="Times New Roman" w:hAnsi="Times New Roman" w:cs="Times New Roman"/>
          <w:color w:val="000000" w:themeColor="text1"/>
        </w:rPr>
      </w:pPr>
    </w:p>
    <w:p w:rsidR="00104B7B" w:rsidRDefault="00104B7B" w:rsidP="008075F0">
      <w:pPr>
        <w:rPr>
          <w:rFonts w:ascii="Times New Roman" w:hAnsi="Times New Roman" w:cs="Times New Roman"/>
          <w:color w:val="000000" w:themeColor="text1"/>
        </w:rPr>
      </w:pPr>
    </w:p>
    <w:p w:rsidR="008075F0" w:rsidRPr="008075F0" w:rsidRDefault="008075F0" w:rsidP="008075F0">
      <w:pPr>
        <w:rPr>
          <w:rFonts w:ascii="Times New Roman" w:eastAsia="Times New Roman" w:hAnsi="Times New Roman" w:cs="Times New Roman"/>
        </w:rPr>
      </w:pPr>
      <w:hyperlink r:id="rId4" w:tooltip="Forum: Ch. 5 Discussion" w:history="1">
        <w:r w:rsidRPr="008075F0">
          <w:rPr>
            <w:rStyle w:val="Hyperlink"/>
            <w:rFonts w:ascii="Times New Roman" w:hAnsi="Times New Roman" w:cs="Times New Roman"/>
            <w:color w:val="000000" w:themeColor="text1"/>
            <w:u w:val="none"/>
          </w:rPr>
          <w:t xml:space="preserve">Discussion </w:t>
        </w:r>
      </w:hyperlink>
      <w:r>
        <w:rPr>
          <w:rFonts w:ascii="Times New Roman" w:hAnsi="Times New Roman" w:cs="Times New Roman"/>
          <w:color w:val="000000" w:themeColor="text1"/>
        </w:rPr>
        <w:t xml:space="preserve"> </w:t>
      </w:r>
      <w:r w:rsidRPr="008075F0">
        <w:rPr>
          <w:rFonts w:ascii="Times New Roman" w:eastAsia="Times New Roman" w:hAnsi="Times New Roman" w:cs="Times New Roman"/>
        </w:rPr>
        <w:t>1</w:t>
      </w:r>
    </w:p>
    <w:p w:rsidR="008075F0" w:rsidRDefault="008075F0" w:rsidP="008075F0">
      <w:pPr>
        <w:pStyle w:val="NormalWeb"/>
        <w:rPr>
          <w:color w:val="000000"/>
        </w:rPr>
      </w:pPr>
      <w:r>
        <w:rPr>
          <w:color w:val="000000"/>
        </w:rPr>
        <w:t>T</w:t>
      </w:r>
      <w:r>
        <w:rPr>
          <w:color w:val="000000"/>
        </w:rPr>
        <w:t>he study by Dodge, Starr-</w:t>
      </w:r>
      <w:proofErr w:type="spellStart"/>
      <w:r>
        <w:rPr>
          <w:color w:val="000000"/>
        </w:rPr>
        <w:t>Gimeno</w:t>
      </w:r>
      <w:proofErr w:type="spellEnd"/>
      <w:r>
        <w:rPr>
          <w:color w:val="000000"/>
        </w:rPr>
        <w:t>, &amp; Williams (2005) does bring about some questions regarding the sample used to determine that female officers enjoy being decoys for prostitution. The sample consisted of 25 female officers selected by convenience sampling and snow-ball sampling in three cities in Colorado. There are obvious advantages and disadvantages in using a sample such as this. One advantage is cost as the small sample size was likely cost effective. There are a couple of disadvantages, however, that should outweigh the cost of obtaining the data that would be required for the study. The researcher committed individualist fallacy by applying their research conclusions to an entire group of police. Additionally, the sample size was too small to generalize it to an entire population of female officers around the country. If given the funding, I would perform a more quantitative method of sampling. To mitigate sampling error, I would increase the size of the overall sample to increase the probability that it accurately reflects the population. Additionally, I would do away with snow-ball sampling as it creates a sample of like-minded individuals. I would use the stratified sample method as it would improve the likelihood that the group sampled would better reflect the opinions of women on the police force.</w:t>
      </w:r>
    </w:p>
    <w:p w:rsidR="008075F0" w:rsidRDefault="008075F0" w:rsidP="008075F0">
      <w:pPr>
        <w:pStyle w:val="NormalWeb"/>
        <w:rPr>
          <w:color w:val="000000"/>
        </w:rPr>
      </w:pPr>
    </w:p>
    <w:p w:rsidR="008075F0" w:rsidRDefault="008075F0" w:rsidP="008075F0">
      <w:pPr>
        <w:rPr>
          <w:rFonts w:ascii="Times New Roman" w:eastAsia="Times New Roman" w:hAnsi="Times New Roman" w:cs="Times New Roman"/>
        </w:rPr>
      </w:pPr>
      <w:hyperlink r:id="rId5" w:tooltip="Forum: Ch. 5 Discussion" w:history="1">
        <w:r w:rsidRPr="008075F0">
          <w:rPr>
            <w:rStyle w:val="Hyperlink"/>
            <w:rFonts w:ascii="Times New Roman" w:hAnsi="Times New Roman" w:cs="Times New Roman"/>
            <w:color w:val="000000" w:themeColor="text1"/>
            <w:u w:val="none"/>
          </w:rPr>
          <w:t xml:space="preserve">Discussion </w:t>
        </w:r>
      </w:hyperlink>
      <w:r>
        <w:rPr>
          <w:rFonts w:ascii="Times New Roman" w:hAnsi="Times New Roman" w:cs="Times New Roman"/>
          <w:color w:val="000000" w:themeColor="text1"/>
        </w:rPr>
        <w:t xml:space="preserve"> </w:t>
      </w:r>
      <w:r>
        <w:rPr>
          <w:rFonts w:ascii="Times New Roman" w:eastAsia="Times New Roman" w:hAnsi="Times New Roman" w:cs="Times New Roman"/>
        </w:rPr>
        <w:t>2</w:t>
      </w:r>
    </w:p>
    <w:p w:rsidR="008075F0" w:rsidRDefault="008075F0" w:rsidP="008075F0">
      <w:pPr>
        <w:rPr>
          <w:rFonts w:ascii="Times New Roman" w:eastAsia="Times New Roman" w:hAnsi="Times New Roman" w:cs="Times New Roman"/>
        </w:rPr>
      </w:pPr>
    </w:p>
    <w:p w:rsidR="008075F0" w:rsidRDefault="008075F0" w:rsidP="008075F0">
      <w:pPr>
        <w:pStyle w:val="NormalWeb"/>
      </w:pPr>
      <w:r>
        <w:t>The goal of the research conducted by Dodge, Starr-</w:t>
      </w:r>
      <w:proofErr w:type="spellStart"/>
      <w:r>
        <w:t>Gimeno</w:t>
      </w:r>
      <w:proofErr w:type="spellEnd"/>
      <w:r>
        <w:t>, &amp; Williams (2005) was to study the experiences of female police officers posing as prostitution decoys in reverse prostitution operations in Aurora, Colorado Springs, and Denver, Colorado. The unit of analysis and observation for this study were female police officers who pose as prostitutes in undercover reverse stings. The researchers used non-probability sampling approach to collect the qualitative data for their research. The participants of the study were selected through convenience and snowball sampling since the participants also referred their coworkers to these researchers. The biggest advantage of the non-probability sampling method used by the authors is that they are cheaper and easier options for the exploratory research on a given topic. The participants who took part in this research could have been different in characteristics than those who did not participate. In my opinion, the representative sample of 25 participants did not accurately reflect the total population of female officers posing as prostitution decoys due to the sampling method utilized by the researchers. However, this study produced excellent research with limited resources and can be considered a great example of convenience and snowball sampling. The researchers stopped at a sample size of 25 participants because “According to Dodge, she stopped pursuing additional subjects because of saturation” (Dodge et al., 2005, p. 162). The researchers believed that they were not able to gather no new information from new subjects, and findings would not change if this study is replicated.</w:t>
      </w:r>
    </w:p>
    <w:p w:rsidR="008075F0" w:rsidRDefault="008075F0" w:rsidP="008075F0">
      <w:pPr>
        <w:pStyle w:val="NormalWeb"/>
      </w:pPr>
      <w:r>
        <w:lastRenderedPageBreak/>
        <w:t xml:space="preserve">In order to replicate this study with unlimited funding and resources, I would choose a probability sampling method so that all eligible female police officers have a chance to participate and become a true representative sample of the population being studied. Simple random sampling provides equal chances to every member of the target population and reduces selection bias. A larger sample size than 25 participants is needed to reflect the unit of analysis accurately and to reduce the sampling error of this study. Therefore, the goal should be to reach out to all female police officers in Aurora, Colorado Springs, and Denver, Colorado. A survey containing a preliminary questionnaire can help eliminate those who have never participated in undercover sting operations as prostitution decoy. Dodge et al., (2005) study participants had 4 to 16 years of police experience with an age range of 30 to 41. Each subject had participated in 5 to 20 decoy stings with an average of 10 stings per officer. In order to achieve a similar sample, participants with these characteristics can be assigned numbers and randomly selected by computer-generated process. I have no doubt that Dodge et al., (2005) conducted great exploratory research and I would replicate this study with unlimited funding and resources only to confirm the findings produced by them. </w:t>
      </w:r>
    </w:p>
    <w:p w:rsidR="008075F0" w:rsidRDefault="008075F0" w:rsidP="008075F0">
      <w:pPr>
        <w:pStyle w:val="NormalWeb"/>
      </w:pPr>
    </w:p>
    <w:p w:rsidR="008075F0" w:rsidRDefault="008075F0" w:rsidP="008075F0">
      <w:pPr>
        <w:rPr>
          <w:rFonts w:ascii="Times New Roman" w:eastAsia="Times New Roman" w:hAnsi="Times New Roman" w:cs="Times New Roman"/>
        </w:rPr>
      </w:pPr>
      <w:hyperlink r:id="rId6" w:tooltip="Forum: Ch. 5 Discussion" w:history="1">
        <w:r w:rsidRPr="008075F0">
          <w:rPr>
            <w:rStyle w:val="Hyperlink"/>
            <w:rFonts w:ascii="Times New Roman" w:hAnsi="Times New Roman" w:cs="Times New Roman"/>
            <w:color w:val="000000" w:themeColor="text1"/>
            <w:u w:val="none"/>
          </w:rPr>
          <w:t xml:space="preserve">Discussion </w:t>
        </w:r>
      </w:hyperlink>
      <w:r>
        <w:rPr>
          <w:rFonts w:ascii="Times New Roman" w:hAnsi="Times New Roman" w:cs="Times New Roman"/>
          <w:color w:val="000000" w:themeColor="text1"/>
        </w:rPr>
        <w:t xml:space="preserve"> </w:t>
      </w:r>
      <w:r>
        <w:rPr>
          <w:rFonts w:ascii="Times New Roman" w:eastAsia="Times New Roman" w:hAnsi="Times New Roman" w:cs="Times New Roman"/>
        </w:rPr>
        <w:t>3</w:t>
      </w:r>
    </w:p>
    <w:p w:rsidR="008075F0" w:rsidRDefault="008075F0" w:rsidP="008075F0">
      <w:pPr>
        <w:rPr>
          <w:rFonts w:ascii="Times New Roman" w:eastAsia="Times New Roman" w:hAnsi="Times New Roman" w:cs="Times New Roman"/>
        </w:rPr>
      </w:pPr>
    </w:p>
    <w:p w:rsidR="008075F0" w:rsidRDefault="008075F0" w:rsidP="008075F0">
      <w:pPr>
        <w:pStyle w:val="NormalWeb"/>
      </w:pPr>
      <w:r>
        <w:t>Dodge states that her research was to “specifically examine the experiences based on the voices of women who have worked in decoy assignments” (2004, p. 72).  She used the convenience approach to sampling asking other participants to recommend others.  This snow-ball effect resulted in just 25 respondents to the survey.  Dodge made no mention of the race/ethnicity of her respondents.  While her participants were from three separate departments, all are within 70 miles of each other.  Additionally, Denver has a population of 716,492, Colorado Springs – 472,688 and Aurora – 374,114.</w:t>
      </w:r>
    </w:p>
    <w:p w:rsidR="008075F0" w:rsidRDefault="008075F0" w:rsidP="008075F0">
      <w:pPr>
        <w:pStyle w:val="NormalWeb"/>
      </w:pPr>
      <w:r>
        <w:t>With unlimited funding and resources, it would be valuable to have the input of a cross-section of officer experiences.  The female undercover officers are both the unit of analysis and the unit of observation.  Since the research targets a singular cohort: undercover policewomen working prostitution stings, a multistage stratified purposeful sampling method should be used.</w:t>
      </w:r>
    </w:p>
    <w:p w:rsidR="008075F0" w:rsidRDefault="008075F0" w:rsidP="008075F0">
      <w:pPr>
        <w:pStyle w:val="NormalWeb"/>
      </w:pPr>
      <w:r>
        <w:t>First, the entire population of female undercover officers that are used as prostitution decoys needs to be identified.  In order to get the characteristics of the population, the sampling frame will first be divided into two major categories:  Urban and rural.  In the second stage, strata need to be further subdivided into four groups based on race/ethnicity:  White, Latino, African American and other.  The final stage would be again be subdivided based on the size of their police departments:  small, medium and large.    At each stage, the percentage of participants needs to correspond to the population of each strata.  A random sample from the final stage would be used to answer the survey questions.</w:t>
      </w:r>
    </w:p>
    <w:p w:rsidR="008075F0" w:rsidRDefault="008075F0" w:rsidP="008075F0">
      <w:pPr>
        <w:pStyle w:val="NormalWeb"/>
      </w:pPr>
      <w:r>
        <w:t xml:space="preserve">I argue that policewomen from urban and rural areas, of different races and different department sizes will have varying perspectives on undercover operations.  By using this approach, the results will be representative of the sample population of undercover officers participating in </w:t>
      </w:r>
      <w:r>
        <w:lastRenderedPageBreak/>
        <w:t>prostitution stings and free of bias.  Dodge, by using the convenience and snowballing methods, was biased because it drew from the same source and was not representative of the targeted subject.</w:t>
      </w:r>
    </w:p>
    <w:p w:rsidR="008075F0" w:rsidRDefault="008075F0" w:rsidP="008075F0">
      <w:pPr>
        <w:rPr>
          <w:rFonts w:ascii="Times New Roman" w:eastAsia="Times New Roman" w:hAnsi="Times New Roman" w:cs="Times New Roman"/>
        </w:rPr>
      </w:pPr>
    </w:p>
    <w:p w:rsidR="007240FB" w:rsidRDefault="007240FB" w:rsidP="007240FB">
      <w:pPr>
        <w:rPr>
          <w:rFonts w:ascii="Times New Roman" w:eastAsia="Times New Roman" w:hAnsi="Times New Roman" w:cs="Times New Roman"/>
        </w:rPr>
      </w:pPr>
      <w:hyperlink r:id="rId7" w:tooltip="Forum: Ch. 5 Discussion" w:history="1">
        <w:r w:rsidRPr="008075F0">
          <w:rPr>
            <w:rStyle w:val="Hyperlink"/>
            <w:rFonts w:ascii="Times New Roman" w:hAnsi="Times New Roman" w:cs="Times New Roman"/>
            <w:color w:val="000000" w:themeColor="text1"/>
            <w:u w:val="none"/>
          </w:rPr>
          <w:t xml:space="preserve">Discussion </w:t>
        </w:r>
      </w:hyperlink>
      <w:r>
        <w:rPr>
          <w:rFonts w:ascii="Times New Roman" w:hAnsi="Times New Roman" w:cs="Times New Roman"/>
          <w:color w:val="000000" w:themeColor="text1"/>
        </w:rPr>
        <w:t xml:space="preserve"> </w:t>
      </w:r>
      <w:r>
        <w:rPr>
          <w:rFonts w:ascii="Times New Roman" w:eastAsia="Times New Roman" w:hAnsi="Times New Roman" w:cs="Times New Roman"/>
        </w:rPr>
        <w:t>4</w:t>
      </w:r>
    </w:p>
    <w:p w:rsidR="008075F0" w:rsidRDefault="008075F0" w:rsidP="008075F0">
      <w:pPr>
        <w:pStyle w:val="NormalWeb"/>
      </w:pPr>
      <w:bookmarkStart w:id="0" w:name="_GoBack"/>
      <w:bookmarkEnd w:id="0"/>
    </w:p>
    <w:p w:rsidR="007240FB" w:rsidRDefault="007240FB" w:rsidP="007240FB">
      <w:pPr>
        <w:pStyle w:val="NormalWeb"/>
      </w:pPr>
      <w:r>
        <w:t xml:space="preserve">In the article </w:t>
      </w:r>
      <w:proofErr w:type="spellStart"/>
      <w:r>
        <w:t>Puttin</w:t>
      </w:r>
      <w:proofErr w:type="spellEnd"/>
      <w:r>
        <w:t>’ on the string by </w:t>
      </w:r>
      <w:r>
        <w:rPr>
          <w:rFonts w:ascii="Helvetica Neue" w:hAnsi="Helvetica Neue"/>
          <w:color w:val="000000"/>
          <w:sz w:val="20"/>
          <w:szCs w:val="20"/>
        </w:rPr>
        <w:t>Dodge, Starr-</w:t>
      </w:r>
      <w:proofErr w:type="spellStart"/>
      <w:r>
        <w:t>Gimeno</w:t>
      </w:r>
      <w:proofErr w:type="spellEnd"/>
      <w:r>
        <w:rPr>
          <w:rFonts w:ascii="Helvetica Neue" w:hAnsi="Helvetica Neue"/>
          <w:color w:val="000000"/>
          <w:sz w:val="20"/>
          <w:szCs w:val="20"/>
        </w:rPr>
        <w:t>, &amp; Williams (2005) </w:t>
      </w:r>
      <w:r>
        <w:t>the researchers used two types of sampling methods to study police prostitution rings that focused on prostitution stings that used female officers as decoys from 3 cities in Colorado. The researchers used both convenience sampling and snowball sampling to interview the female officers who has participated as prostitutes to catch ‘johns’.</w:t>
      </w:r>
    </w:p>
    <w:p w:rsidR="007240FB" w:rsidRDefault="007240FB" w:rsidP="007240FB">
      <w:pPr>
        <w:pStyle w:val="NormalWeb"/>
      </w:pPr>
      <w:r>
        <w:t>Some of the advantages to using these two methods was being able to make use of the population that is close by (easy opportunity) and easily available for little cost/free. The participants used can come from wherever, and also did the majority of the recruiting for more participants. This was a cheap and very cost-efficient way to conduct their research via interviewing the female officers. Some disadvantages to these sampling choices is that the researchers did not have total control over the participants, nor was the sample size a true representation of the target study population which leads to sampling bias. The interview questions were made up of open-ended questions that looked at the different experiences, difficulties, and personal views of their experiences. No two participants will ever have the exact same experience or answer to the questions, thus making it very hard to obtain usable and repeatable data.</w:t>
      </w:r>
    </w:p>
    <w:p w:rsidR="007240FB" w:rsidRDefault="007240FB" w:rsidP="007240FB">
      <w:pPr>
        <w:pStyle w:val="NormalWeb"/>
      </w:pPr>
      <w:r>
        <w:t>The participants were then broken down by age (30-41 years), policing experience, (4-16 years) and had conducted 5 to 20 stings at least averaging 10. Additional information was also gathered via notes, logs, observations of 5 stings in the participating cities. The 4-16 years’ experience leaves a really large gap especially when asking the female officers to recount their experiences, a shorter or longer time as a decoy officer could sway the responses given. It was also noted in the article that the way some female officers looked affected how often or not they were propositioned ….this can also lead to swayed experiences and answers during the interview process. </w:t>
      </w:r>
    </w:p>
    <w:p w:rsidR="007240FB" w:rsidRDefault="007240FB" w:rsidP="007240FB">
      <w:pPr>
        <w:pStyle w:val="NormalWeb"/>
      </w:pPr>
      <w:r>
        <w:t xml:space="preserve">Reading this article made me think about how many child pornography stings are conducted via the Internet, since cost is not an option. Conducting a sting operation via the Internet would limit the effectiveness of being recognized as an officer while ‘playing’ the decoy prostitute role on the street. Society today has become reliant on technology so if this research study were </w:t>
      </w:r>
      <w:proofErr w:type="spellStart"/>
      <w:r>
        <w:t>conduced</w:t>
      </w:r>
      <w:proofErr w:type="spellEnd"/>
      <w:r>
        <w:t xml:space="preserve"> via the use of the Internet would the results be more reliable? I think they would be. First use of the Internet would allow more cities to be involved meaning more participants. Second, use of the Internet would allow for a more universal female decoy to be used appealing to all. This would take out the age factor and the worry for recognition in ‘everyday’ life and ‘personalizing’. This type of study would also offer more protection/limit safety concerns and be less risky to those officers involved, while still offering the ‘excitement’ of a sting and a break from boring routines.</w:t>
      </w:r>
    </w:p>
    <w:p w:rsidR="007240FB" w:rsidRDefault="007240FB" w:rsidP="007240FB">
      <w:pPr>
        <w:pStyle w:val="NormalWeb"/>
      </w:pPr>
      <w:r>
        <w:lastRenderedPageBreak/>
        <w:t>There are many other factors that would need to be added for the Internet female prostitute sting to work, but that is the general idea I would consider using to improve/change up/better the existing one.</w:t>
      </w:r>
    </w:p>
    <w:p w:rsidR="008075F0" w:rsidRPr="008075F0" w:rsidRDefault="008075F0" w:rsidP="008075F0">
      <w:pPr>
        <w:rPr>
          <w:rFonts w:ascii="Times New Roman" w:eastAsia="Times New Roman" w:hAnsi="Times New Roman" w:cs="Times New Roman"/>
        </w:rPr>
      </w:pPr>
    </w:p>
    <w:p w:rsidR="008075F0" w:rsidRDefault="008075F0" w:rsidP="008075F0">
      <w:pPr>
        <w:pStyle w:val="NormalWeb"/>
        <w:rPr>
          <w:color w:val="000000"/>
        </w:rPr>
      </w:pPr>
    </w:p>
    <w:p w:rsidR="008075F0" w:rsidRDefault="008075F0" w:rsidP="008075F0">
      <w:pPr>
        <w:pStyle w:val="NormalWeb"/>
      </w:pPr>
    </w:p>
    <w:p w:rsidR="008075F0" w:rsidRDefault="008075F0" w:rsidP="008075F0">
      <w:pPr>
        <w:pStyle w:val="NormalWeb"/>
      </w:pPr>
    </w:p>
    <w:p w:rsidR="00290A06" w:rsidRDefault="00290A06"/>
    <w:sectPr w:rsidR="00290A06" w:rsidSect="003303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5F0"/>
    <w:rsid w:val="00104B7B"/>
    <w:rsid w:val="00290A06"/>
    <w:rsid w:val="0033037F"/>
    <w:rsid w:val="006B6839"/>
    <w:rsid w:val="007240FB"/>
    <w:rsid w:val="008075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E14541"/>
  <w15:chartTrackingRefBased/>
  <w15:docId w15:val="{0DEC3335-DFF8-C743-95DB-C616CCFBB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75F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8075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039081">
      <w:bodyDiv w:val="1"/>
      <w:marLeft w:val="0"/>
      <w:marRight w:val="0"/>
      <w:marTop w:val="0"/>
      <w:marBottom w:val="0"/>
      <w:divBdr>
        <w:top w:val="none" w:sz="0" w:space="0" w:color="auto"/>
        <w:left w:val="none" w:sz="0" w:space="0" w:color="auto"/>
        <w:bottom w:val="none" w:sz="0" w:space="0" w:color="auto"/>
        <w:right w:val="none" w:sz="0" w:space="0" w:color="auto"/>
      </w:divBdr>
    </w:div>
    <w:div w:id="547493443">
      <w:bodyDiv w:val="1"/>
      <w:marLeft w:val="0"/>
      <w:marRight w:val="0"/>
      <w:marTop w:val="0"/>
      <w:marBottom w:val="0"/>
      <w:divBdr>
        <w:top w:val="none" w:sz="0" w:space="0" w:color="auto"/>
        <w:left w:val="none" w:sz="0" w:space="0" w:color="auto"/>
        <w:bottom w:val="none" w:sz="0" w:space="0" w:color="auto"/>
        <w:right w:val="none" w:sz="0" w:space="0" w:color="auto"/>
      </w:divBdr>
    </w:div>
    <w:div w:id="826357094">
      <w:bodyDiv w:val="1"/>
      <w:marLeft w:val="0"/>
      <w:marRight w:val="0"/>
      <w:marTop w:val="0"/>
      <w:marBottom w:val="0"/>
      <w:divBdr>
        <w:top w:val="none" w:sz="0" w:space="0" w:color="auto"/>
        <w:left w:val="none" w:sz="0" w:space="0" w:color="auto"/>
        <w:bottom w:val="none" w:sz="0" w:space="0" w:color="auto"/>
        <w:right w:val="none" w:sz="0" w:space="0" w:color="auto"/>
      </w:divBdr>
    </w:div>
    <w:div w:id="884948238">
      <w:bodyDiv w:val="1"/>
      <w:marLeft w:val="0"/>
      <w:marRight w:val="0"/>
      <w:marTop w:val="0"/>
      <w:marBottom w:val="0"/>
      <w:divBdr>
        <w:top w:val="none" w:sz="0" w:space="0" w:color="auto"/>
        <w:left w:val="none" w:sz="0" w:space="0" w:color="auto"/>
        <w:bottom w:val="none" w:sz="0" w:space="0" w:color="auto"/>
        <w:right w:val="none" w:sz="0" w:space="0" w:color="auto"/>
      </w:divBdr>
    </w:div>
    <w:div w:id="1584217771">
      <w:bodyDiv w:val="1"/>
      <w:marLeft w:val="0"/>
      <w:marRight w:val="0"/>
      <w:marTop w:val="0"/>
      <w:marBottom w:val="0"/>
      <w:divBdr>
        <w:top w:val="none" w:sz="0" w:space="0" w:color="auto"/>
        <w:left w:val="none" w:sz="0" w:space="0" w:color="auto"/>
        <w:bottom w:val="none" w:sz="0" w:space="0" w:color="auto"/>
        <w:right w:val="none" w:sz="0" w:space="0" w:color="auto"/>
      </w:divBdr>
    </w:div>
    <w:div w:id="1757284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b.uhd.edu/webapps/discussionboard/do/forum?action=list_threads&amp;forum_id=_205474_1&amp;conf_id=_98456_1&amp;course_id=_67668_1&amp;nav=discussion_boar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b.uhd.edu/webapps/discussionboard/do/forum?action=list_threads&amp;forum_id=_205474_1&amp;conf_id=_98456_1&amp;course_id=_67668_1&amp;nav=discussion_board" TargetMode="External"/><Relationship Id="rId5" Type="http://schemas.openxmlformats.org/officeDocument/2006/relationships/hyperlink" Target="https://bb.uhd.edu/webapps/discussionboard/do/forum?action=list_threads&amp;forum_id=_205474_1&amp;conf_id=_98456_1&amp;course_id=_67668_1&amp;nav=discussion_board" TargetMode="External"/><Relationship Id="rId4" Type="http://schemas.openxmlformats.org/officeDocument/2006/relationships/hyperlink" Target="https://bb.uhd.edu/webapps/discussionboard/do/forum?action=list_threads&amp;forum_id=_205474_1&amp;conf_id=_98456_1&amp;course_id=_67668_1&amp;nav=discussion_board"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1601</Words>
  <Characters>9127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Lakiasha Perry</dc:creator>
  <cp:keywords/>
  <dc:description/>
  <cp:lastModifiedBy>Lakiasha Perry</cp:lastModifiedBy>
  <cp:revision>1</cp:revision>
  <dcterms:created xsi:type="dcterms:W3CDTF">2020-03-07T05:10:00Z</dcterms:created>
  <dcterms:modified xsi:type="dcterms:W3CDTF">2020-03-07T05:50:00Z</dcterms:modified>
</cp:coreProperties>
</file>